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5E" w:rsidRPr="00931463" w:rsidRDefault="00421848">
      <w:pPr>
        <w:rPr>
          <w:rFonts w:cstheme="minorHAnsi"/>
        </w:rPr>
      </w:pPr>
      <w:r w:rsidRPr="00931463">
        <w:rPr>
          <w:rFonts w:cstheme="minorHAnsi"/>
        </w:rPr>
        <w:t xml:space="preserve">Triple P Updates:  </w:t>
      </w:r>
      <w:r w:rsidR="00284FFE">
        <w:rPr>
          <w:rFonts w:cstheme="minorHAnsi"/>
        </w:rPr>
        <w:t xml:space="preserve">Dec </w:t>
      </w:r>
      <w:r w:rsidRPr="00931463">
        <w:rPr>
          <w:rFonts w:cstheme="minorHAnsi"/>
        </w:rPr>
        <w:t>2012</w:t>
      </w:r>
    </w:p>
    <w:p w:rsidR="00951B25" w:rsidRDefault="00421848" w:rsidP="00951B25">
      <w:pPr>
        <w:spacing w:after="0" w:line="240" w:lineRule="auto"/>
        <w:rPr>
          <w:rFonts w:cstheme="minorHAnsi"/>
        </w:rPr>
      </w:pPr>
      <w:r w:rsidRPr="00931463">
        <w:rPr>
          <w:rFonts w:cstheme="minorHAnsi"/>
        </w:rPr>
        <w:t xml:space="preserve">Training – </w:t>
      </w:r>
      <w:r w:rsidR="00F57BFB">
        <w:rPr>
          <w:rFonts w:cstheme="minorHAnsi"/>
        </w:rPr>
        <w:t xml:space="preserve">Next </w:t>
      </w:r>
      <w:r w:rsidRPr="00931463">
        <w:rPr>
          <w:rFonts w:cstheme="minorHAnsi"/>
        </w:rPr>
        <w:t xml:space="preserve">Open Enrollment Event in Los </w:t>
      </w:r>
      <w:r w:rsidR="00F57BFB">
        <w:rPr>
          <w:rFonts w:cstheme="minorHAnsi"/>
        </w:rPr>
        <w:t>Angeles will take place in January 2013</w:t>
      </w:r>
      <w:r w:rsidR="007826F5">
        <w:rPr>
          <w:rFonts w:cstheme="minorHAnsi"/>
        </w:rPr>
        <w:t xml:space="preserve"> – most likely the last two weeks</w:t>
      </w:r>
      <w:r w:rsidR="00F57BFB">
        <w:rPr>
          <w:rFonts w:cstheme="minorHAnsi"/>
        </w:rPr>
        <w:t xml:space="preserve">. </w:t>
      </w:r>
      <w:r w:rsidR="007826F5">
        <w:rPr>
          <w:rFonts w:cstheme="minorHAnsi"/>
        </w:rPr>
        <w:t xml:space="preserve">Please let Kat Green </w:t>
      </w:r>
      <w:r w:rsidR="00284FFE">
        <w:rPr>
          <w:rFonts w:cstheme="minorHAnsi"/>
        </w:rPr>
        <w:t>(</w:t>
      </w:r>
      <w:hyperlink r:id="rId5" w:history="1">
        <w:r w:rsidR="00284FFE" w:rsidRPr="0073250E">
          <w:rPr>
            <w:rStyle w:val="Hyperlink"/>
            <w:rFonts w:cstheme="minorHAnsi"/>
          </w:rPr>
          <w:t>kat@triplep.net</w:t>
        </w:r>
      </w:hyperlink>
      <w:r w:rsidR="00284FFE">
        <w:rPr>
          <w:rFonts w:cstheme="minorHAnsi"/>
        </w:rPr>
        <w:t xml:space="preserve">) </w:t>
      </w:r>
      <w:r w:rsidR="007826F5">
        <w:rPr>
          <w:rFonts w:cstheme="minorHAnsi"/>
        </w:rPr>
        <w:t xml:space="preserve">or Millie Wharton </w:t>
      </w:r>
      <w:r w:rsidR="00284FFE">
        <w:rPr>
          <w:rFonts w:cstheme="minorHAnsi"/>
        </w:rPr>
        <w:t>(</w:t>
      </w:r>
      <w:hyperlink r:id="rId6" w:history="1">
        <w:r w:rsidR="00284FFE" w:rsidRPr="0073250E">
          <w:rPr>
            <w:rStyle w:val="Hyperlink"/>
            <w:rFonts w:cstheme="minorHAnsi"/>
          </w:rPr>
          <w:t>millie@triplep.net</w:t>
        </w:r>
      </w:hyperlink>
      <w:r w:rsidR="00284FFE">
        <w:rPr>
          <w:rFonts w:cstheme="minorHAnsi"/>
        </w:rPr>
        <w:t xml:space="preserve"> ) </w:t>
      </w:r>
      <w:proofErr w:type="gramStart"/>
      <w:r w:rsidR="007826F5">
        <w:rPr>
          <w:rFonts w:cstheme="minorHAnsi"/>
        </w:rPr>
        <w:t>know</w:t>
      </w:r>
      <w:proofErr w:type="gramEnd"/>
      <w:r w:rsidR="007826F5">
        <w:rPr>
          <w:rFonts w:cstheme="minorHAnsi"/>
        </w:rPr>
        <w:t xml:space="preserve"> what your training needs are. </w:t>
      </w:r>
    </w:p>
    <w:p w:rsidR="00F57BFB" w:rsidRDefault="00F57BFB" w:rsidP="00D70EDB">
      <w:pPr>
        <w:pStyle w:val="TPIList"/>
      </w:pPr>
    </w:p>
    <w:p w:rsidR="00EA523F" w:rsidRDefault="00265CB7" w:rsidP="00D70EDB">
      <w:pPr>
        <w:pStyle w:val="TPIList"/>
      </w:pPr>
      <w:r>
        <w:rPr>
          <w:sz w:val="22"/>
        </w:rPr>
        <w:t>Translations</w:t>
      </w:r>
      <w:r w:rsidR="00913E66">
        <w:rPr>
          <w:sz w:val="22"/>
        </w:rPr>
        <w:t xml:space="preserve"> </w:t>
      </w:r>
      <w:r w:rsidR="00DC5A35">
        <w:rPr>
          <w:sz w:val="22"/>
        </w:rPr>
        <w:t xml:space="preserve">for CA Threshold </w:t>
      </w:r>
      <w:proofErr w:type="gramStart"/>
      <w:r w:rsidR="00DC5A35">
        <w:rPr>
          <w:sz w:val="22"/>
        </w:rPr>
        <w:t>Languages</w:t>
      </w:r>
      <w:proofErr w:type="gramEnd"/>
      <w:r w:rsidR="00913E66">
        <w:rPr>
          <w:sz w:val="22"/>
        </w:rPr>
        <w:br/>
      </w:r>
      <w:r w:rsidR="00913E66" w:rsidRPr="00110B5C">
        <w:t>(Planning -&gt; Translation &lt;-&gt; Review -&gt; In Production -&gt;Print Ready &lt;-&gt; Small Print Run -&gt; Mass Production)</w:t>
      </w:r>
    </w:p>
    <w:p w:rsidR="00C25884" w:rsidRDefault="00C25884" w:rsidP="00D70EDB">
      <w:pPr>
        <w:pStyle w:val="TPIList"/>
      </w:pPr>
    </w:p>
    <w:p w:rsidR="0006692D" w:rsidRDefault="00C25884" w:rsidP="00D70EDB">
      <w:pPr>
        <w:pStyle w:val="TPIList"/>
        <w:numPr>
          <w:ilvl w:val="0"/>
          <w:numId w:val="16"/>
        </w:numPr>
      </w:pPr>
      <w:r>
        <w:t>No updates received for the last month yet</w:t>
      </w:r>
    </w:p>
    <w:p w:rsidR="0006692D" w:rsidRDefault="00C25884" w:rsidP="00D70EDB">
      <w:pPr>
        <w:pStyle w:val="TPIList"/>
        <w:numPr>
          <w:ilvl w:val="0"/>
          <w:numId w:val="16"/>
        </w:numPr>
      </w:pPr>
      <w:r>
        <w:t>There were a number of resources that were getting finalized and Triple P is generating an updated resource order form.</w:t>
      </w:r>
      <w:r w:rsidR="0006692D">
        <w:t xml:space="preserve"> </w:t>
      </w:r>
      <w:r>
        <w:t>Primary Care flip chart (Spanish) will definitely be available.</w:t>
      </w:r>
    </w:p>
    <w:p w:rsidR="00C25884" w:rsidRDefault="00C25884" w:rsidP="00D70EDB">
      <w:pPr>
        <w:pStyle w:val="TPIList"/>
        <w:numPr>
          <w:ilvl w:val="0"/>
          <w:numId w:val="16"/>
        </w:numPr>
      </w:pPr>
      <w:r>
        <w:t>LA County DMH taking part in our Translations Project for Spanish translation of Discussion Group booklets. Cost sharing model where an organization pays for translation/editing and Triple P reimburses costs. In this case, it’s a 100% reimbursement for Spanish materials.</w:t>
      </w:r>
    </w:p>
    <w:p w:rsidR="00D70EDB" w:rsidRDefault="00D70EDB" w:rsidP="00D70EDB">
      <w:pPr>
        <w:pStyle w:val="TPIList"/>
      </w:pPr>
    </w:p>
    <w:p w:rsidR="00D70EDB" w:rsidRDefault="00D70EDB" w:rsidP="00D70EDB">
      <w:pPr>
        <w:pStyle w:val="TPIList"/>
      </w:pPr>
      <w:r>
        <w:t>Holiday Closure – Triple P administration will be closed between Dec 24 – Jan 1; a typically slow time for the office</w:t>
      </w:r>
      <w:r w:rsidR="0006692D">
        <w:t>.</w:t>
      </w:r>
    </w:p>
    <w:p w:rsidR="00D70EDB" w:rsidRDefault="00D70EDB" w:rsidP="00D70EDB">
      <w:pPr>
        <w:pStyle w:val="TPIList"/>
      </w:pPr>
    </w:p>
    <w:p w:rsidR="00D70EDB" w:rsidRDefault="00D70EDB" w:rsidP="00D70EDB">
      <w:pPr>
        <w:pStyle w:val="TPIList"/>
      </w:pPr>
      <w:r>
        <w:t xml:space="preserve">Triple P Info Packets – A collection of factsheets that organizations may want to use when orienting new staff or providers to Triple P. These are free of charge; please let Randy Ahn </w:t>
      </w:r>
      <w:r w:rsidR="00284FFE">
        <w:t>(</w:t>
      </w:r>
      <w:hyperlink r:id="rId7" w:history="1">
        <w:r w:rsidR="00284FFE" w:rsidRPr="0073250E">
          <w:rPr>
            <w:rStyle w:val="Hyperlink"/>
          </w:rPr>
          <w:t>randy@triplep.net</w:t>
        </w:r>
      </w:hyperlink>
      <w:r w:rsidR="00284FFE">
        <w:t xml:space="preserve"> ) </w:t>
      </w:r>
      <w:r>
        <w:t>know if you would like some packets. Below are the factsheets: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What is Triple P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Matt Sanders bio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Stay Positive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About Triple P</w:t>
      </w:r>
    </w:p>
    <w:p w:rsidR="00D70EDB" w:rsidRDefault="00CA20CD" w:rsidP="00D70EDB">
      <w:pPr>
        <w:pStyle w:val="TPIList"/>
        <w:numPr>
          <w:ilvl w:val="0"/>
          <w:numId w:val="15"/>
        </w:numPr>
      </w:pPr>
      <w:r>
        <w:t>At A Glance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Key Research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What Experts Say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Triple P Info Booklet</w:t>
      </w:r>
    </w:p>
    <w:p w:rsidR="00CA20CD" w:rsidRDefault="00CA20CD" w:rsidP="00CA20CD">
      <w:pPr>
        <w:pStyle w:val="TPIList"/>
        <w:numPr>
          <w:ilvl w:val="0"/>
          <w:numId w:val="15"/>
        </w:numPr>
      </w:pPr>
      <w:r>
        <w:t>Triple P Factsheet</w:t>
      </w:r>
    </w:p>
    <w:p w:rsidR="00CA20CD" w:rsidRDefault="00CA20CD" w:rsidP="00CA20CD">
      <w:pPr>
        <w:pStyle w:val="TPIList"/>
      </w:pPr>
      <w:r>
        <w:t xml:space="preserve">You can also download this set here: </w:t>
      </w:r>
      <w:hyperlink r:id="rId8" w:history="1">
        <w:r w:rsidRPr="0073250E">
          <w:rPr>
            <w:rStyle w:val="Hyperlink"/>
          </w:rPr>
          <w:t>https://dl.dropbox.com/u/64172473/Triple%20P%20Factsheets.zip</w:t>
        </w:r>
      </w:hyperlink>
    </w:p>
    <w:p w:rsidR="00CA20CD" w:rsidRDefault="00CA20CD" w:rsidP="00CA20CD">
      <w:pPr>
        <w:pStyle w:val="TPIList"/>
      </w:pPr>
    </w:p>
    <w:p w:rsidR="00284FFE" w:rsidRDefault="0006692D" w:rsidP="00CA20CD">
      <w:pPr>
        <w:pStyle w:val="TPIList"/>
      </w:pPr>
      <w:r>
        <w:t>HAPPY HOLIDAYS EVERYONE!</w:t>
      </w:r>
    </w:p>
    <w:sectPr w:rsidR="00284FFE" w:rsidSect="002F6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D05"/>
    <w:multiLevelType w:val="hybridMultilevel"/>
    <w:tmpl w:val="1E841B26"/>
    <w:lvl w:ilvl="0" w:tplc="CEECEE70"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9FDA"/>
        <w:sz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23C24"/>
    <w:multiLevelType w:val="hybridMultilevel"/>
    <w:tmpl w:val="BFC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90482"/>
    <w:multiLevelType w:val="hybridMultilevel"/>
    <w:tmpl w:val="536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F5BC6"/>
    <w:multiLevelType w:val="hybridMultilevel"/>
    <w:tmpl w:val="2B444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E83AC1"/>
    <w:multiLevelType w:val="hybridMultilevel"/>
    <w:tmpl w:val="2C24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97103"/>
    <w:multiLevelType w:val="hybridMultilevel"/>
    <w:tmpl w:val="88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46D40"/>
    <w:multiLevelType w:val="hybridMultilevel"/>
    <w:tmpl w:val="141A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C1524"/>
    <w:multiLevelType w:val="hybridMultilevel"/>
    <w:tmpl w:val="7384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B0E54"/>
    <w:multiLevelType w:val="hybridMultilevel"/>
    <w:tmpl w:val="6D0C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269D7"/>
    <w:multiLevelType w:val="hybridMultilevel"/>
    <w:tmpl w:val="5B20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276D"/>
    <w:multiLevelType w:val="hybridMultilevel"/>
    <w:tmpl w:val="5EF0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70A5F"/>
    <w:multiLevelType w:val="hybridMultilevel"/>
    <w:tmpl w:val="3E72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74B38"/>
    <w:multiLevelType w:val="hybridMultilevel"/>
    <w:tmpl w:val="D242E8D8"/>
    <w:lvl w:ilvl="0" w:tplc="57DC10C0">
      <w:numFmt w:val="bullet"/>
      <w:lvlText w:val="-"/>
      <w:lvlJc w:val="left"/>
      <w:pPr>
        <w:ind w:left="405" w:hanging="37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4677040F"/>
    <w:multiLevelType w:val="hybridMultilevel"/>
    <w:tmpl w:val="C3E60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8470FCA"/>
    <w:multiLevelType w:val="hybridMultilevel"/>
    <w:tmpl w:val="B8424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E81C6A"/>
    <w:multiLevelType w:val="hybridMultilevel"/>
    <w:tmpl w:val="9D4A99AE"/>
    <w:lvl w:ilvl="0" w:tplc="04090001">
      <w:start w:val="1"/>
      <w:numFmt w:val="bullet"/>
      <w:lvlText w:val=""/>
      <w:lvlJc w:val="left"/>
      <w:pPr>
        <w:ind w:left="405" w:hanging="37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5"/>
  </w:num>
  <w:num w:numId="11">
    <w:abstractNumId w:val="12"/>
  </w:num>
  <w:num w:numId="12">
    <w:abstractNumId w:val="15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848"/>
    <w:rsid w:val="00025E37"/>
    <w:rsid w:val="00034332"/>
    <w:rsid w:val="0006692D"/>
    <w:rsid w:val="000A4564"/>
    <w:rsid w:val="000A7D45"/>
    <w:rsid w:val="000E115A"/>
    <w:rsid w:val="00110B5C"/>
    <w:rsid w:val="00152841"/>
    <w:rsid w:val="00155D9E"/>
    <w:rsid w:val="001809B3"/>
    <w:rsid w:val="001D0E2E"/>
    <w:rsid w:val="00204AB2"/>
    <w:rsid w:val="00265CB7"/>
    <w:rsid w:val="00266417"/>
    <w:rsid w:val="00284FFE"/>
    <w:rsid w:val="00287DD5"/>
    <w:rsid w:val="002F6B5E"/>
    <w:rsid w:val="0033530D"/>
    <w:rsid w:val="00374469"/>
    <w:rsid w:val="00394596"/>
    <w:rsid w:val="003B0976"/>
    <w:rsid w:val="003B1EA4"/>
    <w:rsid w:val="003F00C9"/>
    <w:rsid w:val="003F7D21"/>
    <w:rsid w:val="00421848"/>
    <w:rsid w:val="00426FE0"/>
    <w:rsid w:val="00435212"/>
    <w:rsid w:val="00486856"/>
    <w:rsid w:val="005659A3"/>
    <w:rsid w:val="00590EBF"/>
    <w:rsid w:val="007826F5"/>
    <w:rsid w:val="00816A1E"/>
    <w:rsid w:val="00876E7E"/>
    <w:rsid w:val="00913E66"/>
    <w:rsid w:val="00931463"/>
    <w:rsid w:val="00951B25"/>
    <w:rsid w:val="009550AE"/>
    <w:rsid w:val="00967A36"/>
    <w:rsid w:val="00971366"/>
    <w:rsid w:val="00A04B80"/>
    <w:rsid w:val="00AA4D93"/>
    <w:rsid w:val="00B543D8"/>
    <w:rsid w:val="00BF1FF0"/>
    <w:rsid w:val="00C25884"/>
    <w:rsid w:val="00CA20CD"/>
    <w:rsid w:val="00CB0464"/>
    <w:rsid w:val="00CB63FD"/>
    <w:rsid w:val="00D70EDB"/>
    <w:rsid w:val="00DC37C6"/>
    <w:rsid w:val="00DC5A35"/>
    <w:rsid w:val="00EA523F"/>
    <w:rsid w:val="00EB71BE"/>
    <w:rsid w:val="00F57BFB"/>
    <w:rsid w:val="00F77C38"/>
    <w:rsid w:val="00FB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48"/>
    <w:pPr>
      <w:ind w:left="720"/>
      <w:contextualSpacing/>
    </w:pPr>
  </w:style>
  <w:style w:type="paragraph" w:customStyle="1" w:styleId="TPIList">
    <w:name w:val="TPI List"/>
    <w:basedOn w:val="Normal"/>
    <w:autoRedefine/>
    <w:uiPriority w:val="99"/>
    <w:rsid w:val="00D70EDB"/>
    <w:pPr>
      <w:spacing w:after="100" w:afterAutospacing="1" w:line="320" w:lineRule="exact"/>
      <w:contextualSpacing/>
    </w:pPr>
    <w:rPr>
      <w:rFonts w:ascii="Arial" w:eastAsia="Times New Roman" w:hAnsi="Arial" w:cs="Times New Roman"/>
      <w:sz w:val="20"/>
      <w:lang w:val="en-AU"/>
    </w:rPr>
  </w:style>
  <w:style w:type="character" w:styleId="Hyperlink">
    <w:name w:val="Hyperlink"/>
    <w:basedOn w:val="DefaultParagraphFont"/>
    <w:uiPriority w:val="99"/>
    <w:unhideWhenUsed/>
    <w:rsid w:val="00876E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dropbox.com/u/64172473/Triple%20P%20Factsheets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ndy@triple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lie@triplep.net" TargetMode="External"/><Relationship Id="rId5" Type="http://schemas.openxmlformats.org/officeDocument/2006/relationships/hyperlink" Target="mailto:kat@triplep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</cp:lastModifiedBy>
  <cp:revision>2</cp:revision>
  <dcterms:created xsi:type="dcterms:W3CDTF">2012-12-04T18:42:00Z</dcterms:created>
  <dcterms:modified xsi:type="dcterms:W3CDTF">2012-12-04T18:42:00Z</dcterms:modified>
</cp:coreProperties>
</file>